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66E1" w14:textId="237FB8FB" w:rsidR="00244F76" w:rsidRPr="001305B5" w:rsidRDefault="00244F76" w:rsidP="00096FE3">
      <w:pPr>
        <w:pBdr>
          <w:top w:val="single" w:sz="12" w:space="1" w:color="auto"/>
        </w:pBdr>
        <w:spacing w:after="0"/>
        <w:rPr>
          <w:sz w:val="22"/>
          <w:szCs w:val="20"/>
        </w:rPr>
      </w:pPr>
    </w:p>
    <w:p w14:paraId="6971EA47" w14:textId="77777777" w:rsidR="00D54F46" w:rsidRPr="001305B5" w:rsidRDefault="00D54F46" w:rsidP="00096FE3">
      <w:pPr>
        <w:pBdr>
          <w:top w:val="single" w:sz="12" w:space="1" w:color="auto"/>
        </w:pBdr>
        <w:spacing w:after="0"/>
        <w:rPr>
          <w:sz w:val="22"/>
          <w:szCs w:val="20"/>
        </w:rPr>
        <w:sectPr w:rsidR="00D54F46" w:rsidRPr="001305B5" w:rsidSect="0074668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008" w:right="1152" w:bottom="1008" w:left="1152" w:header="720" w:footer="720" w:gutter="0"/>
          <w:cols w:space="720"/>
          <w:docGrid w:linePitch="360"/>
        </w:sectPr>
      </w:pPr>
    </w:p>
    <w:p w14:paraId="37060B43" w14:textId="14110E25" w:rsidR="002D428A" w:rsidRPr="002D428A" w:rsidRDefault="00D54F46" w:rsidP="00D54F46">
      <w:pPr>
        <w:spacing w:after="0"/>
        <w:rPr>
          <w:color w:val="006E00"/>
          <w:sz w:val="22"/>
          <w:szCs w:val="20"/>
          <w:u w:val="single"/>
        </w:rPr>
      </w:pPr>
      <w:r w:rsidRPr="001305B5">
        <w:rPr>
          <w:b/>
          <w:bCs/>
          <w:smallCaps/>
          <w:sz w:val="22"/>
          <w:szCs w:val="20"/>
        </w:rPr>
        <w:t>To</w:t>
      </w:r>
      <w:r w:rsidRPr="001305B5">
        <w:rPr>
          <w:b/>
          <w:bCs/>
          <w:sz w:val="22"/>
          <w:szCs w:val="20"/>
        </w:rPr>
        <w:t>:</w:t>
      </w:r>
      <w:r w:rsidRPr="001305B5">
        <w:rPr>
          <w:b/>
          <w:bCs/>
          <w:sz w:val="22"/>
          <w:szCs w:val="20"/>
        </w:rPr>
        <w:tab/>
      </w:r>
      <w:r w:rsidR="00096FE3" w:rsidRPr="001305B5">
        <w:rPr>
          <w:b/>
          <w:bCs/>
          <w:sz w:val="22"/>
          <w:szCs w:val="20"/>
        </w:rPr>
        <w:tab/>
      </w:r>
      <w:r w:rsidR="00B72356">
        <w:rPr>
          <w:sz w:val="22"/>
          <w:szCs w:val="20"/>
        </w:rPr>
        <w:t>Bobby Lumpkin</w:t>
      </w:r>
      <w:r w:rsidR="008D6EC7" w:rsidRPr="00F51D9B">
        <w:rPr>
          <w:sz w:val="22"/>
          <w:szCs w:val="20"/>
        </w:rPr>
        <w:tab/>
      </w:r>
      <w:r w:rsidR="008D6EC7" w:rsidRPr="00F51D9B">
        <w:rPr>
          <w:sz w:val="22"/>
          <w:szCs w:val="20"/>
        </w:rPr>
        <w:tab/>
      </w:r>
      <w:r w:rsidR="008D6EC7" w:rsidRPr="00F51D9B">
        <w:rPr>
          <w:sz w:val="22"/>
          <w:szCs w:val="20"/>
        </w:rPr>
        <w:tab/>
      </w:r>
      <w:r w:rsidR="00F51D9B" w:rsidRPr="00F51D9B">
        <w:rPr>
          <w:sz w:val="22"/>
          <w:szCs w:val="20"/>
        </w:rPr>
        <w:tab/>
      </w:r>
      <w:r w:rsidR="002D428A" w:rsidRPr="00F51D9B">
        <w:rPr>
          <w:sz w:val="22"/>
          <w:szCs w:val="20"/>
        </w:rPr>
        <w:t>Executive Director</w:t>
      </w:r>
    </w:p>
    <w:p w14:paraId="4532CDA0" w14:textId="49074971" w:rsidR="00D54F46" w:rsidRPr="001305B5" w:rsidRDefault="00D54F46" w:rsidP="00D54F46">
      <w:pPr>
        <w:spacing w:after="0"/>
        <w:rPr>
          <w:sz w:val="22"/>
          <w:szCs w:val="20"/>
        </w:rPr>
      </w:pPr>
    </w:p>
    <w:p w14:paraId="3799577B" w14:textId="059158DB" w:rsidR="00D54F46" w:rsidRPr="001305B5" w:rsidRDefault="00D54F46" w:rsidP="00D54F46">
      <w:pPr>
        <w:spacing w:after="0"/>
        <w:rPr>
          <w:sz w:val="22"/>
          <w:szCs w:val="20"/>
        </w:rPr>
      </w:pPr>
      <w:r w:rsidRPr="001305B5">
        <w:rPr>
          <w:b/>
          <w:bCs/>
          <w:smallCaps/>
          <w:sz w:val="22"/>
          <w:szCs w:val="20"/>
        </w:rPr>
        <w:t>From</w:t>
      </w:r>
      <w:r w:rsidRPr="001305B5">
        <w:rPr>
          <w:b/>
          <w:bCs/>
          <w:sz w:val="22"/>
          <w:szCs w:val="20"/>
        </w:rPr>
        <w:t>:</w:t>
      </w:r>
      <w:r w:rsidRPr="001305B5">
        <w:rPr>
          <w:sz w:val="22"/>
          <w:szCs w:val="20"/>
        </w:rPr>
        <w:tab/>
      </w:r>
      <w:r w:rsidR="00096FE3" w:rsidRPr="001305B5">
        <w:rPr>
          <w:sz w:val="22"/>
          <w:szCs w:val="20"/>
        </w:rPr>
        <w:tab/>
      </w:r>
      <w:sdt>
        <w:sdtPr>
          <w:rPr>
            <w:sz w:val="22"/>
            <w:szCs w:val="20"/>
          </w:rPr>
          <w:id w:val="-1233393411"/>
          <w:placeholder>
            <w:docPart w:val="DefaultPlaceholder_-1854013440"/>
          </w:placeholder>
        </w:sdtPr>
        <w:sdtEndPr/>
        <w:sdtContent>
          <w:r w:rsidR="00327970" w:rsidRPr="003C76B1">
            <w:rPr>
              <w:color w:val="FF0000"/>
              <w:sz w:val="22"/>
              <w:szCs w:val="20"/>
            </w:rPr>
            <w:t>Insert Name of Division Director</w:t>
          </w:r>
        </w:sdtContent>
      </w:sdt>
    </w:p>
    <w:p w14:paraId="7E15A6FD" w14:textId="77777777" w:rsidR="00327970" w:rsidRDefault="00D54F46" w:rsidP="00D54F46">
      <w:pPr>
        <w:spacing w:after="0"/>
        <w:rPr>
          <w:sz w:val="22"/>
          <w:szCs w:val="20"/>
        </w:rPr>
      </w:pPr>
      <w:r w:rsidRPr="001305B5">
        <w:rPr>
          <w:sz w:val="22"/>
          <w:szCs w:val="20"/>
        </w:rPr>
        <w:tab/>
      </w:r>
      <w:r w:rsidR="00096FE3" w:rsidRPr="001305B5">
        <w:rPr>
          <w:sz w:val="22"/>
          <w:szCs w:val="20"/>
        </w:rPr>
        <w:tab/>
      </w:r>
      <w:r w:rsidRPr="001305B5">
        <w:rPr>
          <w:sz w:val="22"/>
          <w:szCs w:val="20"/>
        </w:rPr>
        <w:t xml:space="preserve">Division Director, </w:t>
      </w:r>
    </w:p>
    <w:p w14:paraId="3B268183" w14:textId="722E879E" w:rsidR="00D54F46" w:rsidRPr="00360ED2" w:rsidRDefault="009857C1" w:rsidP="00327970">
      <w:pPr>
        <w:spacing w:after="0"/>
        <w:ind w:left="720" w:firstLine="720"/>
        <w:rPr>
          <w:b/>
          <w:bCs/>
          <w:sz w:val="22"/>
          <w:szCs w:val="20"/>
        </w:rPr>
      </w:pPr>
      <w:sdt>
        <w:sdtPr>
          <w:rPr>
            <w:color w:val="FF0000"/>
            <w:sz w:val="22"/>
            <w:szCs w:val="20"/>
          </w:rPr>
          <w:id w:val="1938324761"/>
          <w:placeholder>
            <w:docPart w:val="DefaultPlaceholder_-1854013440"/>
          </w:placeholder>
        </w:sdtPr>
        <w:sdtEndPr>
          <w:rPr>
            <w:b/>
            <w:bCs/>
            <w:color w:val="auto"/>
          </w:rPr>
        </w:sdtEndPr>
        <w:sdtContent>
          <w:r w:rsidR="00327970" w:rsidRPr="003C76B1">
            <w:rPr>
              <w:color w:val="FF0000"/>
              <w:sz w:val="22"/>
              <w:szCs w:val="20"/>
            </w:rPr>
            <w:t>Insert Name of Division</w:t>
          </w:r>
        </w:sdtContent>
      </w:sdt>
    </w:p>
    <w:p w14:paraId="4652741D" w14:textId="2F41140F" w:rsidR="00096FE3" w:rsidRPr="001305B5" w:rsidRDefault="00096FE3" w:rsidP="00D54F46">
      <w:pPr>
        <w:spacing w:after="0"/>
        <w:rPr>
          <w:sz w:val="22"/>
          <w:szCs w:val="20"/>
        </w:rPr>
      </w:pPr>
      <w:r w:rsidRPr="001305B5">
        <w:rPr>
          <w:sz w:val="22"/>
          <w:szCs w:val="20"/>
        </w:rPr>
        <w:br w:type="column"/>
      </w:r>
      <w:r w:rsidRPr="001305B5">
        <w:rPr>
          <w:b/>
          <w:bCs/>
          <w:smallCaps/>
          <w:sz w:val="22"/>
          <w:szCs w:val="20"/>
        </w:rPr>
        <w:t>Date</w:t>
      </w:r>
      <w:r w:rsidRPr="001305B5">
        <w:rPr>
          <w:b/>
          <w:bCs/>
          <w:sz w:val="22"/>
          <w:szCs w:val="20"/>
        </w:rPr>
        <w:t>:</w:t>
      </w:r>
      <w:r w:rsidRPr="001305B5">
        <w:rPr>
          <w:b/>
          <w:bCs/>
          <w:sz w:val="22"/>
          <w:szCs w:val="20"/>
        </w:rPr>
        <w:tab/>
      </w:r>
      <w:r w:rsidRPr="001305B5">
        <w:rPr>
          <w:b/>
          <w:bCs/>
          <w:sz w:val="22"/>
          <w:szCs w:val="20"/>
        </w:rPr>
        <w:tab/>
      </w:r>
      <w:sdt>
        <w:sdtPr>
          <w:rPr>
            <w:color w:val="FF0000"/>
            <w:sz w:val="22"/>
            <w:szCs w:val="20"/>
          </w:rPr>
          <w:id w:val="-199395867"/>
          <w:placeholder>
            <w:docPart w:val="DefaultPlaceholder_-1854013437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360ED2" w:rsidRPr="003C76B1">
            <w:rPr>
              <w:color w:val="FF0000"/>
              <w:sz w:val="22"/>
              <w:szCs w:val="20"/>
            </w:rPr>
            <w:t>Insert Today’s Date</w:t>
          </w:r>
        </w:sdtContent>
      </w:sdt>
    </w:p>
    <w:p w14:paraId="1FE4A7B1" w14:textId="2202042C" w:rsidR="00096FE3" w:rsidRPr="001305B5" w:rsidRDefault="00096FE3" w:rsidP="00D54F46">
      <w:pPr>
        <w:spacing w:after="0"/>
        <w:rPr>
          <w:sz w:val="22"/>
          <w:szCs w:val="20"/>
        </w:rPr>
      </w:pPr>
    </w:p>
    <w:p w14:paraId="4266E1C7" w14:textId="7FF0684E" w:rsidR="00096FE3" w:rsidRPr="001305B5" w:rsidRDefault="00096FE3" w:rsidP="00D54F46">
      <w:pPr>
        <w:spacing w:after="0"/>
        <w:rPr>
          <w:sz w:val="22"/>
          <w:szCs w:val="20"/>
        </w:rPr>
      </w:pPr>
    </w:p>
    <w:p w14:paraId="58B63AEF" w14:textId="7D00997D" w:rsidR="00096FE3" w:rsidRPr="001305B5" w:rsidRDefault="00096FE3" w:rsidP="00D54F46">
      <w:pPr>
        <w:spacing w:after="0"/>
        <w:rPr>
          <w:sz w:val="22"/>
          <w:szCs w:val="20"/>
        </w:rPr>
        <w:sectPr w:rsidR="00096FE3" w:rsidRPr="001305B5" w:rsidSect="0074668D">
          <w:type w:val="continuous"/>
          <w:pgSz w:w="12240" w:h="15840"/>
          <w:pgMar w:top="1008" w:right="1152" w:bottom="1008" w:left="1152" w:header="720" w:footer="720" w:gutter="0"/>
          <w:cols w:num="2" w:space="144"/>
          <w:docGrid w:linePitch="360"/>
        </w:sectPr>
      </w:pPr>
      <w:r w:rsidRPr="001305B5">
        <w:rPr>
          <w:b/>
          <w:bCs/>
          <w:smallCaps/>
          <w:sz w:val="22"/>
          <w:szCs w:val="20"/>
        </w:rPr>
        <w:t>Subject</w:t>
      </w:r>
      <w:r w:rsidRPr="001305B5">
        <w:rPr>
          <w:b/>
          <w:bCs/>
          <w:sz w:val="22"/>
          <w:szCs w:val="20"/>
        </w:rPr>
        <w:t>:</w:t>
      </w:r>
      <w:r w:rsidRPr="001305B5">
        <w:rPr>
          <w:b/>
          <w:bCs/>
          <w:sz w:val="22"/>
          <w:szCs w:val="20"/>
        </w:rPr>
        <w:tab/>
      </w:r>
      <w:sdt>
        <w:sdtPr>
          <w:rPr>
            <w:b/>
            <w:bCs/>
            <w:sz w:val="22"/>
            <w:szCs w:val="20"/>
          </w:rPr>
          <w:id w:val="-959651386"/>
          <w:placeholder>
            <w:docPart w:val="DefaultPlaceholder_-1854013440"/>
          </w:placeholder>
        </w:sdtPr>
        <w:sdtEndPr/>
        <w:sdtContent>
          <w:r w:rsidR="00420E23" w:rsidRPr="003C76B1">
            <w:rPr>
              <w:color w:val="FF0000"/>
              <w:sz w:val="22"/>
              <w:szCs w:val="20"/>
            </w:rPr>
            <w:t>Insert Subject Here</w:t>
          </w:r>
        </w:sdtContent>
      </w:sdt>
    </w:p>
    <w:p w14:paraId="2183CF59" w14:textId="61FFC61A" w:rsidR="00096FE3" w:rsidRPr="001305B5" w:rsidRDefault="00096FE3" w:rsidP="008D7C72">
      <w:pPr>
        <w:pBdr>
          <w:top w:val="single" w:sz="12" w:space="1" w:color="auto"/>
        </w:pBdr>
        <w:spacing w:after="0"/>
        <w:jc w:val="both"/>
        <w:rPr>
          <w:sz w:val="22"/>
          <w:szCs w:val="20"/>
        </w:rPr>
      </w:pPr>
    </w:p>
    <w:p w14:paraId="2C5FC723" w14:textId="1B0BF7DE" w:rsidR="00096FE3" w:rsidRPr="001305B5" w:rsidRDefault="00096FE3" w:rsidP="008D7C72">
      <w:pPr>
        <w:pBdr>
          <w:top w:val="single" w:sz="12" w:space="1" w:color="auto"/>
        </w:pBdr>
        <w:spacing w:after="0"/>
        <w:jc w:val="both"/>
        <w:rPr>
          <w:b/>
          <w:bCs/>
          <w:sz w:val="22"/>
          <w:szCs w:val="20"/>
        </w:rPr>
      </w:pPr>
      <w:r w:rsidRPr="001305B5">
        <w:rPr>
          <w:b/>
          <w:bCs/>
          <w:sz w:val="22"/>
          <w:szCs w:val="20"/>
        </w:rPr>
        <w:t>PURPOSE:</w:t>
      </w:r>
    </w:p>
    <w:p w14:paraId="7276778F" w14:textId="662AA1C4" w:rsidR="008C6C60" w:rsidRPr="008C6C60" w:rsidRDefault="00327970" w:rsidP="008D7C72">
      <w:pPr>
        <w:pBdr>
          <w:top w:val="single" w:sz="12" w:space="1" w:color="auto"/>
        </w:pBdr>
        <w:spacing w:after="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To request approval for </w:t>
      </w:r>
      <w:sdt>
        <w:sdtPr>
          <w:rPr>
            <w:sz w:val="22"/>
            <w:szCs w:val="20"/>
          </w:rPr>
          <w:id w:val="651337538"/>
          <w:placeholder>
            <w:docPart w:val="DefaultPlaceholder_-1854013440"/>
          </w:placeholder>
        </w:sdtPr>
        <w:sdtEndPr/>
        <w:sdtContent>
          <w:r w:rsidR="00E95C11" w:rsidRPr="003C76B1">
            <w:rPr>
              <w:color w:val="FF0000"/>
              <w:sz w:val="22"/>
              <w:szCs w:val="20"/>
            </w:rPr>
            <w:t>Number</w:t>
          </w:r>
          <w:r w:rsidR="00E37DE6">
            <w:rPr>
              <w:color w:val="FF0000"/>
              <w:sz w:val="22"/>
              <w:szCs w:val="20"/>
            </w:rPr>
            <w:t xml:space="preserve"> of Positions</w:t>
          </w:r>
        </w:sdtContent>
      </w:sdt>
      <w:r w:rsidR="00E37DE6">
        <w:rPr>
          <w:sz w:val="22"/>
          <w:szCs w:val="20"/>
        </w:rPr>
        <w:t>,</w:t>
      </w:r>
      <w:r w:rsidR="00E95C11" w:rsidRPr="009336AC">
        <w:rPr>
          <w:sz w:val="22"/>
          <w:szCs w:val="20"/>
        </w:rPr>
        <w:t xml:space="preserve"> </w:t>
      </w:r>
      <w:sdt>
        <w:sdtPr>
          <w:rPr>
            <w:sz w:val="22"/>
            <w:szCs w:val="20"/>
          </w:rPr>
          <w:id w:val="1376967034"/>
          <w:placeholder>
            <w:docPart w:val="DefaultPlaceholder_-1854013440"/>
          </w:placeholder>
        </w:sdtPr>
        <w:sdtEndPr/>
        <w:sdtContent>
          <w:r w:rsidR="00E95C11" w:rsidRPr="003C76B1">
            <w:rPr>
              <w:color w:val="FF0000"/>
              <w:sz w:val="22"/>
              <w:szCs w:val="20"/>
            </w:rPr>
            <w:t>Job</w:t>
          </w:r>
          <w:r w:rsidR="00E37DE6">
            <w:rPr>
              <w:color w:val="FF0000"/>
              <w:sz w:val="22"/>
              <w:szCs w:val="20"/>
            </w:rPr>
            <w:t xml:space="preserve"> T</w:t>
          </w:r>
          <w:r w:rsidR="00E95C11" w:rsidRPr="003C76B1">
            <w:rPr>
              <w:color w:val="FF0000"/>
              <w:sz w:val="22"/>
              <w:szCs w:val="20"/>
            </w:rPr>
            <w:t>itle</w:t>
          </w:r>
        </w:sdtContent>
      </w:sdt>
      <w:r w:rsidR="00360ED2" w:rsidRPr="009336AC">
        <w:rPr>
          <w:sz w:val="22"/>
          <w:szCs w:val="20"/>
        </w:rPr>
        <w:t xml:space="preserve"> </w:t>
      </w:r>
      <w:r w:rsidR="00A91D43">
        <w:rPr>
          <w:sz w:val="22"/>
          <w:szCs w:val="20"/>
        </w:rPr>
        <w:t xml:space="preserve">positions to receive a salary equity adjustment. </w:t>
      </w:r>
    </w:p>
    <w:p w14:paraId="5607D12E" w14:textId="77777777" w:rsidR="005C1242" w:rsidRPr="001305B5" w:rsidRDefault="005C1242" w:rsidP="008D7C72">
      <w:pPr>
        <w:pBdr>
          <w:top w:val="single" w:sz="12" w:space="1" w:color="auto"/>
        </w:pBdr>
        <w:spacing w:after="0"/>
        <w:jc w:val="both"/>
        <w:rPr>
          <w:sz w:val="22"/>
          <w:szCs w:val="20"/>
        </w:rPr>
      </w:pPr>
    </w:p>
    <w:p w14:paraId="41208019" w14:textId="4EAE656F" w:rsidR="00096FE3" w:rsidRPr="001305B5" w:rsidRDefault="00096FE3" w:rsidP="00873F80">
      <w:pPr>
        <w:pBdr>
          <w:top w:val="single" w:sz="12" w:space="1" w:color="auto"/>
        </w:pBdr>
        <w:tabs>
          <w:tab w:val="left" w:pos="5460"/>
        </w:tabs>
        <w:spacing w:after="0"/>
        <w:jc w:val="both"/>
        <w:rPr>
          <w:b/>
          <w:bCs/>
          <w:sz w:val="22"/>
          <w:szCs w:val="20"/>
        </w:rPr>
      </w:pPr>
      <w:r w:rsidRPr="001305B5">
        <w:rPr>
          <w:b/>
          <w:bCs/>
          <w:sz w:val="22"/>
          <w:szCs w:val="20"/>
        </w:rPr>
        <w:t>DISCUSSION:</w:t>
      </w:r>
      <w:r w:rsidR="00E37DE6">
        <w:rPr>
          <w:b/>
          <w:bCs/>
          <w:sz w:val="22"/>
          <w:szCs w:val="20"/>
        </w:rPr>
        <w:tab/>
      </w:r>
    </w:p>
    <w:p w14:paraId="0BD02573" w14:textId="0C63C7E6" w:rsidR="008C6C60" w:rsidRDefault="00360ED2" w:rsidP="008D7C72">
      <w:pPr>
        <w:pBdr>
          <w:top w:val="single" w:sz="12" w:space="1" w:color="auto"/>
        </w:pBdr>
        <w:spacing w:after="0"/>
        <w:jc w:val="both"/>
        <w:rPr>
          <w:sz w:val="22"/>
          <w:szCs w:val="20"/>
        </w:rPr>
      </w:pPr>
      <w:r>
        <w:rPr>
          <w:sz w:val="22"/>
          <w:szCs w:val="20"/>
        </w:rPr>
        <w:t>In conjunction with the attached market</w:t>
      </w:r>
      <w:r w:rsidR="001101D7">
        <w:rPr>
          <w:sz w:val="22"/>
          <w:szCs w:val="20"/>
        </w:rPr>
        <w:t xml:space="preserve"> analysis review, </w:t>
      </w:r>
      <w:sdt>
        <w:sdtPr>
          <w:rPr>
            <w:sz w:val="22"/>
            <w:szCs w:val="20"/>
          </w:rPr>
          <w:id w:val="-200711505"/>
          <w:placeholder>
            <w:docPart w:val="DefaultPlaceholder_-1854013440"/>
          </w:placeholder>
        </w:sdtPr>
        <w:sdtEndPr/>
        <w:sdtContent>
          <w:r w:rsidR="001101D7" w:rsidRPr="003C76B1">
            <w:rPr>
              <w:color w:val="FF0000"/>
              <w:sz w:val="22"/>
              <w:szCs w:val="20"/>
            </w:rPr>
            <w:t>Division</w:t>
          </w:r>
        </w:sdtContent>
      </w:sdt>
      <w:r w:rsidR="001101D7">
        <w:rPr>
          <w:sz w:val="22"/>
          <w:szCs w:val="20"/>
        </w:rPr>
        <w:t xml:space="preserve"> has determined that all </w:t>
      </w:r>
      <w:sdt>
        <w:sdtPr>
          <w:rPr>
            <w:sz w:val="22"/>
            <w:szCs w:val="20"/>
          </w:rPr>
          <w:id w:val="-593855324"/>
          <w:placeholder>
            <w:docPart w:val="DefaultPlaceholder_-1854013440"/>
          </w:placeholder>
        </w:sdtPr>
        <w:sdtEndPr/>
        <w:sdtContent>
          <w:r w:rsidR="001101D7" w:rsidRPr="003C76B1">
            <w:rPr>
              <w:color w:val="FF0000"/>
              <w:sz w:val="22"/>
              <w:szCs w:val="20"/>
            </w:rPr>
            <w:t>Job</w:t>
          </w:r>
          <w:r w:rsidR="00E37DE6">
            <w:rPr>
              <w:color w:val="FF0000"/>
              <w:sz w:val="22"/>
              <w:szCs w:val="20"/>
            </w:rPr>
            <w:t xml:space="preserve"> T</w:t>
          </w:r>
          <w:r w:rsidR="001101D7" w:rsidRPr="003C76B1">
            <w:rPr>
              <w:color w:val="FF0000"/>
              <w:sz w:val="22"/>
              <w:szCs w:val="20"/>
            </w:rPr>
            <w:t>itle</w:t>
          </w:r>
        </w:sdtContent>
      </w:sdt>
      <w:r w:rsidR="001101D7" w:rsidRPr="009336AC">
        <w:rPr>
          <w:sz w:val="22"/>
          <w:szCs w:val="20"/>
        </w:rPr>
        <w:t xml:space="preserve"> </w:t>
      </w:r>
      <w:r w:rsidR="001101D7">
        <w:rPr>
          <w:sz w:val="22"/>
          <w:szCs w:val="20"/>
        </w:rPr>
        <w:t>positions should receive a salary equity adjustment</w:t>
      </w:r>
      <w:r w:rsidR="00F850F7">
        <w:rPr>
          <w:sz w:val="22"/>
          <w:szCs w:val="20"/>
        </w:rPr>
        <w:t xml:space="preserve"> </w:t>
      </w:r>
      <w:r w:rsidR="00A84305">
        <w:rPr>
          <w:sz w:val="22"/>
          <w:szCs w:val="20"/>
        </w:rPr>
        <w:t>to be more in line with the current job market salaries or within</w:t>
      </w:r>
      <w:r w:rsidR="00C34788">
        <w:rPr>
          <w:sz w:val="22"/>
          <w:szCs w:val="20"/>
        </w:rPr>
        <w:t xml:space="preserve"> other divisions of the TDCJ.</w:t>
      </w:r>
      <w:r w:rsidR="00A84305">
        <w:rPr>
          <w:sz w:val="22"/>
          <w:szCs w:val="20"/>
        </w:rPr>
        <w:t xml:space="preserve"> </w:t>
      </w:r>
    </w:p>
    <w:p w14:paraId="3CA61679" w14:textId="77777777" w:rsidR="001514B7" w:rsidRDefault="001514B7" w:rsidP="008D7C72">
      <w:pPr>
        <w:pBdr>
          <w:top w:val="single" w:sz="12" w:space="1" w:color="auto"/>
        </w:pBdr>
        <w:spacing w:after="0"/>
        <w:jc w:val="both"/>
        <w:rPr>
          <w:sz w:val="22"/>
          <w:szCs w:val="20"/>
        </w:rPr>
      </w:pPr>
    </w:p>
    <w:p w14:paraId="2646660A" w14:textId="07739B9D" w:rsidR="001514B7" w:rsidRPr="001305B5" w:rsidRDefault="001514B7" w:rsidP="001514B7">
      <w:pPr>
        <w:spacing w:after="0"/>
        <w:jc w:val="both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COST</w:t>
      </w:r>
      <w:r w:rsidRPr="001305B5">
        <w:rPr>
          <w:b/>
          <w:bCs/>
          <w:sz w:val="22"/>
          <w:szCs w:val="20"/>
        </w:rPr>
        <w:t>:</w:t>
      </w:r>
    </w:p>
    <w:p w14:paraId="14D4A75B" w14:textId="3B14E97D" w:rsidR="008D7C72" w:rsidRDefault="008D7C72" w:rsidP="002366F2">
      <w:pPr>
        <w:spacing w:after="0"/>
        <w:jc w:val="both"/>
        <w:rPr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1985"/>
        <w:gridCol w:w="1986"/>
      </w:tblGrid>
      <w:tr w:rsidR="00805886" w:rsidRPr="00B83775" w14:paraId="1054BA39" w14:textId="77777777" w:rsidTr="00F65DCD">
        <w:tc>
          <w:tcPr>
            <w:tcW w:w="1985" w:type="dxa"/>
            <w:vAlign w:val="center"/>
          </w:tcPr>
          <w:p w14:paraId="23E9350E" w14:textId="77777777" w:rsidR="00805886" w:rsidRPr="009A445A" w:rsidRDefault="00805886" w:rsidP="00F65DCD">
            <w:pPr>
              <w:jc w:val="center"/>
              <w:rPr>
                <w:b/>
                <w:bCs/>
                <w:sz w:val="22"/>
                <w:szCs w:val="20"/>
              </w:rPr>
            </w:pPr>
            <w:r w:rsidRPr="009A445A">
              <w:rPr>
                <w:b/>
                <w:bCs/>
                <w:sz w:val="22"/>
                <w:szCs w:val="20"/>
              </w:rPr>
              <w:t>Job Title</w:t>
            </w:r>
          </w:p>
        </w:tc>
        <w:tc>
          <w:tcPr>
            <w:tcW w:w="1985" w:type="dxa"/>
            <w:vAlign w:val="center"/>
          </w:tcPr>
          <w:p w14:paraId="44A52D8F" w14:textId="77777777" w:rsidR="00805886" w:rsidRPr="009A445A" w:rsidRDefault="00805886" w:rsidP="00F65DCD">
            <w:pPr>
              <w:jc w:val="center"/>
              <w:rPr>
                <w:b/>
                <w:bCs/>
                <w:sz w:val="22"/>
                <w:szCs w:val="20"/>
              </w:rPr>
            </w:pPr>
            <w:r w:rsidRPr="009A445A">
              <w:rPr>
                <w:b/>
                <w:bCs/>
                <w:sz w:val="22"/>
                <w:szCs w:val="20"/>
              </w:rPr>
              <w:t>Number of Positions</w:t>
            </w:r>
          </w:p>
        </w:tc>
        <w:tc>
          <w:tcPr>
            <w:tcW w:w="1985" w:type="dxa"/>
            <w:vAlign w:val="center"/>
          </w:tcPr>
          <w:p w14:paraId="0FD19EC5" w14:textId="77777777" w:rsidR="00805886" w:rsidRPr="009A445A" w:rsidRDefault="00805886" w:rsidP="00F65DCD">
            <w:pPr>
              <w:jc w:val="center"/>
              <w:rPr>
                <w:b/>
                <w:bCs/>
                <w:sz w:val="22"/>
                <w:szCs w:val="20"/>
              </w:rPr>
            </w:pPr>
            <w:r w:rsidRPr="009A445A">
              <w:rPr>
                <w:b/>
                <w:bCs/>
                <w:sz w:val="22"/>
                <w:szCs w:val="20"/>
              </w:rPr>
              <w:t>Current Annual Salary</w:t>
            </w:r>
          </w:p>
        </w:tc>
        <w:tc>
          <w:tcPr>
            <w:tcW w:w="1985" w:type="dxa"/>
            <w:vAlign w:val="center"/>
          </w:tcPr>
          <w:p w14:paraId="77C49A8B" w14:textId="77777777" w:rsidR="00805886" w:rsidRPr="009A445A" w:rsidRDefault="00805886" w:rsidP="00F65DCD">
            <w:pPr>
              <w:jc w:val="center"/>
              <w:rPr>
                <w:b/>
                <w:bCs/>
                <w:sz w:val="22"/>
                <w:szCs w:val="20"/>
              </w:rPr>
            </w:pPr>
            <w:r w:rsidRPr="009A445A">
              <w:rPr>
                <w:b/>
                <w:bCs/>
                <w:sz w:val="22"/>
                <w:szCs w:val="20"/>
              </w:rPr>
              <w:t>Proposed Annual Salary</w:t>
            </w:r>
          </w:p>
        </w:tc>
        <w:tc>
          <w:tcPr>
            <w:tcW w:w="1986" w:type="dxa"/>
            <w:vAlign w:val="center"/>
          </w:tcPr>
          <w:p w14:paraId="4C69C26D" w14:textId="77777777" w:rsidR="00805886" w:rsidRPr="009A445A" w:rsidRDefault="00805886" w:rsidP="00F65DCD">
            <w:pPr>
              <w:jc w:val="center"/>
              <w:rPr>
                <w:b/>
                <w:bCs/>
                <w:sz w:val="22"/>
                <w:szCs w:val="20"/>
              </w:rPr>
            </w:pPr>
            <w:r w:rsidRPr="009A445A">
              <w:rPr>
                <w:b/>
                <w:bCs/>
                <w:sz w:val="22"/>
                <w:szCs w:val="20"/>
              </w:rPr>
              <w:t>Total Cost</w:t>
            </w:r>
          </w:p>
        </w:tc>
      </w:tr>
      <w:tr w:rsidR="00805886" w14:paraId="071AB6C9" w14:textId="77777777" w:rsidTr="00F65DCD">
        <w:tc>
          <w:tcPr>
            <w:tcW w:w="1985" w:type="dxa"/>
          </w:tcPr>
          <w:p w14:paraId="1D78E265" w14:textId="77777777" w:rsidR="00805886" w:rsidRDefault="00805886" w:rsidP="00F65DCD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985" w:type="dxa"/>
          </w:tcPr>
          <w:p w14:paraId="4191ED52" w14:textId="77777777" w:rsidR="00805886" w:rsidRDefault="00805886" w:rsidP="00F65DCD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985" w:type="dxa"/>
          </w:tcPr>
          <w:p w14:paraId="164A3836" w14:textId="77777777" w:rsidR="00805886" w:rsidRDefault="00805886" w:rsidP="00F65DCD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985" w:type="dxa"/>
          </w:tcPr>
          <w:p w14:paraId="385B25CB" w14:textId="77777777" w:rsidR="00805886" w:rsidRDefault="00805886" w:rsidP="00F65DCD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986" w:type="dxa"/>
          </w:tcPr>
          <w:p w14:paraId="1BC59CBD" w14:textId="77777777" w:rsidR="00805886" w:rsidRDefault="00805886" w:rsidP="00F65DCD">
            <w:pPr>
              <w:jc w:val="both"/>
              <w:rPr>
                <w:sz w:val="22"/>
                <w:szCs w:val="20"/>
              </w:rPr>
            </w:pPr>
          </w:p>
        </w:tc>
      </w:tr>
    </w:tbl>
    <w:p w14:paraId="3A3BD46F" w14:textId="77777777" w:rsidR="00805886" w:rsidRPr="00805886" w:rsidRDefault="00805886" w:rsidP="002366F2">
      <w:pPr>
        <w:spacing w:after="0"/>
        <w:jc w:val="both"/>
        <w:rPr>
          <w:b/>
          <w:bCs/>
          <w:sz w:val="22"/>
          <w:szCs w:val="20"/>
        </w:rPr>
      </w:pPr>
    </w:p>
    <w:p w14:paraId="2C4E37C7" w14:textId="257DB52C" w:rsidR="002F2092" w:rsidRPr="001305B5" w:rsidRDefault="002F2092" w:rsidP="002366F2">
      <w:pPr>
        <w:spacing w:after="0"/>
        <w:jc w:val="both"/>
        <w:rPr>
          <w:b/>
          <w:bCs/>
          <w:sz w:val="22"/>
          <w:szCs w:val="20"/>
        </w:rPr>
      </w:pPr>
      <w:r w:rsidRPr="001305B5">
        <w:rPr>
          <w:b/>
          <w:bCs/>
          <w:sz w:val="22"/>
          <w:szCs w:val="20"/>
        </w:rPr>
        <w:t>RECOMMENDATION:</w:t>
      </w:r>
    </w:p>
    <w:p w14:paraId="6B3E48A7" w14:textId="1AF0D107" w:rsidR="00DA114B" w:rsidRDefault="00DA114B" w:rsidP="002366F2">
      <w:pPr>
        <w:spacing w:after="0"/>
        <w:jc w:val="both"/>
        <w:rPr>
          <w:sz w:val="22"/>
          <w:szCs w:val="20"/>
        </w:rPr>
      </w:pPr>
      <w:r>
        <w:rPr>
          <w:sz w:val="22"/>
          <w:szCs w:val="20"/>
        </w:rPr>
        <w:t>To approve the salary equity adjustment proposal.</w:t>
      </w:r>
    </w:p>
    <w:p w14:paraId="5D16E8F9" w14:textId="77777777" w:rsidR="00BB2479" w:rsidRDefault="00BB2479" w:rsidP="002366F2">
      <w:pPr>
        <w:spacing w:after="0"/>
        <w:jc w:val="both"/>
        <w:rPr>
          <w:sz w:val="22"/>
          <w:szCs w:val="20"/>
        </w:rPr>
      </w:pPr>
    </w:p>
    <w:p w14:paraId="0BB28BE2" w14:textId="2F9CF0FB" w:rsidR="00BB2479" w:rsidRPr="001305B5" w:rsidRDefault="00BB2479" w:rsidP="00BB2479">
      <w:pPr>
        <w:spacing w:after="0"/>
        <w:jc w:val="both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COORDINATION</w:t>
      </w:r>
      <w:r w:rsidRPr="001305B5">
        <w:rPr>
          <w:b/>
          <w:bCs/>
          <w:sz w:val="22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0"/>
        <w:gridCol w:w="1440"/>
        <w:gridCol w:w="1634"/>
        <w:gridCol w:w="1316"/>
        <w:gridCol w:w="1316"/>
      </w:tblGrid>
      <w:tr w:rsidR="00BB2479" w14:paraId="69A668E6" w14:textId="77777777" w:rsidTr="003C76B1">
        <w:tc>
          <w:tcPr>
            <w:tcW w:w="423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899BB5A" w14:textId="153A4FE6" w:rsidR="00BB2479" w:rsidRPr="00BB2479" w:rsidRDefault="00BB2479" w:rsidP="00BB2479">
            <w:pPr>
              <w:jc w:val="center"/>
              <w:rPr>
                <w:b/>
                <w:bCs/>
                <w:sz w:val="22"/>
                <w:szCs w:val="20"/>
              </w:rPr>
            </w:pPr>
            <w:r w:rsidRPr="00BB2479">
              <w:rPr>
                <w:b/>
                <w:bCs/>
                <w:sz w:val="22"/>
                <w:szCs w:val="20"/>
              </w:rPr>
              <w:t>Name/Title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CB55B91" w14:textId="6C3A6B0E" w:rsidR="00BB2479" w:rsidRPr="00BB2479" w:rsidRDefault="00BB2479" w:rsidP="00BB2479">
            <w:pPr>
              <w:jc w:val="center"/>
              <w:rPr>
                <w:b/>
                <w:bCs/>
                <w:sz w:val="22"/>
                <w:szCs w:val="20"/>
              </w:rPr>
            </w:pPr>
            <w:r w:rsidRPr="00BB2479">
              <w:rPr>
                <w:b/>
                <w:bCs/>
                <w:sz w:val="22"/>
                <w:szCs w:val="20"/>
              </w:rPr>
              <w:t>Concur</w:t>
            </w:r>
          </w:p>
        </w:tc>
        <w:tc>
          <w:tcPr>
            <w:tcW w:w="163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7486846B" w14:textId="2577CA3B" w:rsidR="00BB2479" w:rsidRPr="00BB2479" w:rsidRDefault="00BB2479" w:rsidP="00BB2479">
            <w:pPr>
              <w:jc w:val="center"/>
              <w:rPr>
                <w:b/>
                <w:bCs/>
                <w:sz w:val="22"/>
                <w:szCs w:val="20"/>
              </w:rPr>
            </w:pPr>
            <w:r w:rsidRPr="00BB2479">
              <w:rPr>
                <w:b/>
                <w:bCs/>
                <w:sz w:val="22"/>
                <w:szCs w:val="20"/>
              </w:rPr>
              <w:t>Non-Concur</w:t>
            </w:r>
          </w:p>
        </w:tc>
        <w:tc>
          <w:tcPr>
            <w:tcW w:w="1316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792E64B" w14:textId="7A41FE7A" w:rsidR="00BB2479" w:rsidRPr="00BB2479" w:rsidRDefault="00BB2479" w:rsidP="00BB2479">
            <w:pPr>
              <w:jc w:val="center"/>
              <w:rPr>
                <w:b/>
                <w:bCs/>
                <w:sz w:val="22"/>
                <w:szCs w:val="20"/>
              </w:rPr>
            </w:pPr>
            <w:r w:rsidRPr="00BB2479">
              <w:rPr>
                <w:b/>
                <w:bCs/>
                <w:sz w:val="22"/>
                <w:szCs w:val="20"/>
              </w:rPr>
              <w:t>Statement Attached</w:t>
            </w:r>
          </w:p>
        </w:tc>
        <w:tc>
          <w:tcPr>
            <w:tcW w:w="1316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999BAF8" w14:textId="781A7736" w:rsidR="00BB2479" w:rsidRPr="00BB2479" w:rsidRDefault="00BB2479" w:rsidP="00BB2479">
            <w:pPr>
              <w:jc w:val="center"/>
              <w:rPr>
                <w:b/>
                <w:bCs/>
                <w:sz w:val="22"/>
                <w:szCs w:val="20"/>
              </w:rPr>
            </w:pPr>
            <w:r w:rsidRPr="00BB2479">
              <w:rPr>
                <w:b/>
                <w:bCs/>
                <w:sz w:val="22"/>
                <w:szCs w:val="20"/>
              </w:rPr>
              <w:t>Date</w:t>
            </w:r>
          </w:p>
        </w:tc>
      </w:tr>
      <w:tr w:rsidR="00BB2479" w14:paraId="2AA429CD" w14:textId="77777777" w:rsidTr="003C76B1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7C40C" w14:textId="505D95C3" w:rsidR="00BB2479" w:rsidRDefault="00BB2479" w:rsidP="00BB2479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Mary </w:t>
            </w:r>
            <w:r w:rsidR="006416F8">
              <w:rPr>
                <w:sz w:val="22"/>
                <w:szCs w:val="20"/>
              </w:rPr>
              <w:t>Babcock</w:t>
            </w:r>
            <w:r>
              <w:rPr>
                <w:sz w:val="22"/>
                <w:szCs w:val="20"/>
              </w:rPr>
              <w:t xml:space="preserve">, </w:t>
            </w:r>
            <w:r w:rsidR="00FF50F7">
              <w:rPr>
                <w:sz w:val="22"/>
                <w:szCs w:val="20"/>
              </w:rPr>
              <w:t>Division Director, HR</w:t>
            </w:r>
          </w:p>
          <w:p w14:paraId="30133139" w14:textId="1B051186" w:rsidR="00BB2479" w:rsidRDefault="00BB2479" w:rsidP="00BB2479">
            <w:pPr>
              <w:rPr>
                <w:sz w:val="22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4203C" w14:textId="73598504" w:rsidR="00BB2479" w:rsidRDefault="003C76B1" w:rsidP="00BB2479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59769" w14:textId="61EBBA5B" w:rsidR="00BB2479" w:rsidRDefault="003C76B1" w:rsidP="00BB2479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E4320" w14:textId="13C2920A" w:rsidR="00BB2479" w:rsidRDefault="003C76B1" w:rsidP="00BB2479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2145E" w14:textId="22882AC7" w:rsidR="00BB2479" w:rsidRDefault="003C76B1" w:rsidP="00BB2479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</w:t>
            </w:r>
          </w:p>
        </w:tc>
      </w:tr>
      <w:tr w:rsidR="00BB2479" w14:paraId="7ED0E725" w14:textId="77777777" w:rsidTr="003C76B1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3E021" w14:textId="700B6992" w:rsidR="00BB2479" w:rsidRPr="007F0AD4" w:rsidRDefault="00567795" w:rsidP="00BB2479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Ashley Adkins</w:t>
            </w:r>
            <w:r w:rsidR="00BB2479" w:rsidRPr="007F0AD4">
              <w:rPr>
                <w:sz w:val="22"/>
                <w:szCs w:val="20"/>
              </w:rPr>
              <w:t>, Budget Director</w:t>
            </w:r>
            <w:r w:rsidR="00FF50F7">
              <w:rPr>
                <w:sz w:val="22"/>
                <w:szCs w:val="20"/>
              </w:rPr>
              <w:t>, B&amp;F</w:t>
            </w:r>
          </w:p>
          <w:p w14:paraId="76E4542B" w14:textId="14673459" w:rsidR="00BB2479" w:rsidRPr="007F0AD4" w:rsidRDefault="00BB2479" w:rsidP="00BB2479">
            <w:pPr>
              <w:rPr>
                <w:sz w:val="22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DE664" w14:textId="44D25064" w:rsidR="00BB2479" w:rsidRDefault="003C76B1" w:rsidP="00BB2479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C4C0A" w14:textId="1516466F" w:rsidR="00BB2479" w:rsidRDefault="003C76B1" w:rsidP="00BB2479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E00F0" w14:textId="0968A37A" w:rsidR="00BB2479" w:rsidRDefault="003C76B1" w:rsidP="00BB2479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6C0D7" w14:textId="4EBA92F4" w:rsidR="00BB2479" w:rsidRDefault="003C76B1" w:rsidP="00BB2479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</w:t>
            </w:r>
          </w:p>
        </w:tc>
      </w:tr>
      <w:tr w:rsidR="00BB2479" w14:paraId="4AE3F1C5" w14:textId="77777777" w:rsidTr="003C76B1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03FAA" w14:textId="3408E8A2" w:rsidR="00BB2479" w:rsidRPr="007F0AD4" w:rsidRDefault="00567795" w:rsidP="00BB2479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Rebecca Waltz</w:t>
            </w:r>
            <w:r w:rsidR="00BB2479" w:rsidRPr="007F0AD4">
              <w:rPr>
                <w:sz w:val="22"/>
                <w:szCs w:val="20"/>
              </w:rPr>
              <w:t xml:space="preserve">, </w:t>
            </w:r>
            <w:r w:rsidR="00863DC1" w:rsidRPr="007F0AD4">
              <w:rPr>
                <w:sz w:val="22"/>
                <w:szCs w:val="20"/>
              </w:rPr>
              <w:t>Deputy</w:t>
            </w:r>
            <w:r w:rsidR="0020466F" w:rsidRPr="007F0AD4">
              <w:rPr>
                <w:sz w:val="22"/>
                <w:szCs w:val="20"/>
              </w:rPr>
              <w:t xml:space="preserve"> </w:t>
            </w:r>
            <w:r w:rsidR="00FF50F7">
              <w:rPr>
                <w:sz w:val="22"/>
                <w:szCs w:val="20"/>
              </w:rPr>
              <w:t xml:space="preserve">Div. </w:t>
            </w:r>
            <w:r w:rsidR="0020466F" w:rsidRPr="007F0AD4">
              <w:rPr>
                <w:sz w:val="22"/>
                <w:szCs w:val="20"/>
              </w:rPr>
              <w:t>Director</w:t>
            </w:r>
            <w:r w:rsidR="00FF50F7">
              <w:rPr>
                <w:sz w:val="22"/>
                <w:szCs w:val="20"/>
              </w:rPr>
              <w:t>, B&amp;F</w:t>
            </w:r>
          </w:p>
          <w:p w14:paraId="2F407E23" w14:textId="0F024E2E" w:rsidR="00BB2479" w:rsidRPr="007F0AD4" w:rsidRDefault="00BB2479" w:rsidP="009F3F75">
            <w:pPr>
              <w:rPr>
                <w:sz w:val="22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3DCC1" w14:textId="4FB91179" w:rsidR="00BB2479" w:rsidRDefault="003C76B1" w:rsidP="00BB2479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8C25C" w14:textId="794A579A" w:rsidR="00BB2479" w:rsidRDefault="003C76B1" w:rsidP="00BB2479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532FD" w14:textId="5A12474A" w:rsidR="00BB2479" w:rsidRDefault="003C76B1" w:rsidP="00BB2479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1FF81" w14:textId="3316B929" w:rsidR="00BB2479" w:rsidRDefault="003C76B1" w:rsidP="00BB2479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</w:t>
            </w:r>
          </w:p>
        </w:tc>
      </w:tr>
      <w:tr w:rsidR="002D428A" w14:paraId="7E9D82B4" w14:textId="77777777" w:rsidTr="003C76B1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0FE5A" w14:textId="0FF130E0" w:rsidR="002D428A" w:rsidRPr="00F51D9B" w:rsidRDefault="002D428A" w:rsidP="002D428A">
            <w:pPr>
              <w:rPr>
                <w:sz w:val="22"/>
                <w:szCs w:val="20"/>
              </w:rPr>
            </w:pPr>
            <w:r w:rsidRPr="00F51D9B">
              <w:rPr>
                <w:sz w:val="22"/>
                <w:szCs w:val="20"/>
              </w:rPr>
              <w:t>Ron Steffa, CFO</w:t>
            </w:r>
          </w:p>
          <w:p w14:paraId="52674C67" w14:textId="77777777" w:rsidR="002D428A" w:rsidRDefault="002D428A" w:rsidP="002D428A">
            <w:pPr>
              <w:rPr>
                <w:sz w:val="22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AFCA2" w14:textId="7F1AB39C" w:rsidR="002D428A" w:rsidRDefault="002D428A" w:rsidP="002D428A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ABE4C" w14:textId="3E695DAF" w:rsidR="002D428A" w:rsidRDefault="002D428A" w:rsidP="002D428A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35595" w14:textId="6B3BDFB5" w:rsidR="002D428A" w:rsidRDefault="002D428A" w:rsidP="002D428A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70527" w14:textId="73021A7D" w:rsidR="002D428A" w:rsidRDefault="002D428A" w:rsidP="002D428A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</w:t>
            </w:r>
          </w:p>
        </w:tc>
      </w:tr>
    </w:tbl>
    <w:p w14:paraId="67DC6A62" w14:textId="77777777" w:rsidR="00B34A88" w:rsidRPr="00B34A88" w:rsidRDefault="00B34A88" w:rsidP="00B34A88">
      <w:pPr>
        <w:spacing w:after="0"/>
        <w:jc w:val="both"/>
        <w:rPr>
          <w:sz w:val="22"/>
          <w:szCs w:val="20"/>
        </w:rPr>
      </w:pPr>
    </w:p>
    <w:p w14:paraId="24C8A09F" w14:textId="039773A9" w:rsidR="00EE551C" w:rsidRPr="001305B5" w:rsidRDefault="00EE551C" w:rsidP="00EE551C">
      <w:pPr>
        <w:spacing w:after="0"/>
        <w:jc w:val="both"/>
        <w:rPr>
          <w:b/>
          <w:bCs/>
          <w:sz w:val="22"/>
          <w:szCs w:val="20"/>
        </w:rPr>
      </w:pPr>
      <w:r w:rsidRPr="001305B5">
        <w:rPr>
          <w:b/>
          <w:bCs/>
          <w:sz w:val="22"/>
          <w:szCs w:val="20"/>
        </w:rPr>
        <w:t>ACTION BY DECISION AUTHORITY:</w:t>
      </w:r>
    </w:p>
    <w:p w14:paraId="3FC6B806" w14:textId="77777777" w:rsidR="00EE551C" w:rsidRPr="001305B5" w:rsidRDefault="00EE551C" w:rsidP="00EE551C">
      <w:pPr>
        <w:pBdr>
          <w:top w:val="single" w:sz="12" w:space="1" w:color="auto"/>
        </w:pBdr>
        <w:spacing w:after="0"/>
        <w:jc w:val="both"/>
        <w:rPr>
          <w:b/>
          <w:bCs/>
          <w:sz w:val="22"/>
          <w:szCs w:val="20"/>
        </w:rPr>
      </w:pPr>
    </w:p>
    <w:p w14:paraId="458E83DD" w14:textId="77777777" w:rsidR="00EE551C" w:rsidRPr="001305B5" w:rsidRDefault="00EE551C" w:rsidP="00EE551C">
      <w:pPr>
        <w:pBdr>
          <w:top w:val="single" w:sz="12" w:space="1" w:color="auto"/>
        </w:pBdr>
        <w:spacing w:after="0"/>
        <w:jc w:val="both"/>
        <w:rPr>
          <w:b/>
          <w:bCs/>
          <w:sz w:val="22"/>
          <w:szCs w:val="20"/>
        </w:rPr>
      </w:pPr>
    </w:p>
    <w:p w14:paraId="07658C48" w14:textId="77777777" w:rsidR="00EE551C" w:rsidRPr="001305B5" w:rsidRDefault="00EE551C" w:rsidP="00EE551C">
      <w:pPr>
        <w:pBdr>
          <w:top w:val="single" w:sz="12" w:space="1" w:color="auto"/>
        </w:pBdr>
        <w:spacing w:after="0"/>
        <w:jc w:val="center"/>
        <w:rPr>
          <w:sz w:val="22"/>
          <w:szCs w:val="20"/>
        </w:rPr>
      </w:pPr>
      <w:proofErr w:type="gramStart"/>
      <w:r w:rsidRPr="001305B5">
        <w:rPr>
          <w:sz w:val="22"/>
          <w:szCs w:val="20"/>
        </w:rPr>
        <w:t>Approved: _</w:t>
      </w:r>
      <w:proofErr w:type="gramEnd"/>
      <w:r w:rsidRPr="001305B5">
        <w:rPr>
          <w:sz w:val="22"/>
          <w:szCs w:val="20"/>
        </w:rPr>
        <w:t>__________</w:t>
      </w:r>
      <w:proofErr w:type="gramStart"/>
      <w:r w:rsidRPr="001305B5">
        <w:rPr>
          <w:sz w:val="22"/>
          <w:szCs w:val="20"/>
        </w:rPr>
        <w:t>_  Disapproved: __</w:t>
      </w:r>
      <w:proofErr w:type="gramEnd"/>
      <w:r w:rsidRPr="001305B5">
        <w:rPr>
          <w:sz w:val="22"/>
          <w:szCs w:val="20"/>
        </w:rPr>
        <w:t>__________</w:t>
      </w:r>
      <w:proofErr w:type="gramStart"/>
      <w:r w:rsidRPr="001305B5">
        <w:rPr>
          <w:sz w:val="22"/>
          <w:szCs w:val="20"/>
        </w:rPr>
        <w:t>_  Other</w:t>
      </w:r>
      <w:proofErr w:type="gramEnd"/>
      <w:r w:rsidRPr="001305B5">
        <w:rPr>
          <w:sz w:val="22"/>
          <w:szCs w:val="20"/>
        </w:rPr>
        <w:t>: ___________</w:t>
      </w:r>
      <w:proofErr w:type="gramStart"/>
      <w:r w:rsidRPr="001305B5">
        <w:rPr>
          <w:sz w:val="22"/>
          <w:szCs w:val="20"/>
        </w:rPr>
        <w:t>_  Date</w:t>
      </w:r>
      <w:proofErr w:type="gramEnd"/>
      <w:r w:rsidRPr="001305B5">
        <w:rPr>
          <w:sz w:val="22"/>
          <w:szCs w:val="20"/>
        </w:rPr>
        <w:t>: ____________</w:t>
      </w:r>
    </w:p>
    <w:p w14:paraId="796F570B" w14:textId="77777777" w:rsidR="00AD5E77" w:rsidRPr="001305B5" w:rsidRDefault="00AD5E77" w:rsidP="002366F2">
      <w:pPr>
        <w:spacing w:after="0"/>
        <w:jc w:val="both"/>
        <w:rPr>
          <w:sz w:val="22"/>
          <w:szCs w:val="20"/>
        </w:rPr>
      </w:pPr>
    </w:p>
    <w:sectPr w:rsidR="00AD5E77" w:rsidRPr="001305B5" w:rsidSect="0074668D">
      <w:type w:val="continuous"/>
      <w:pgSz w:w="12240" w:h="15840"/>
      <w:pgMar w:top="1008" w:right="1152" w:bottom="1008" w:left="1152" w:header="720" w:footer="720" w:gutter="0"/>
      <w:cols w:space="1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56440" w14:textId="77777777" w:rsidR="001D207E" w:rsidRDefault="001D207E" w:rsidP="00BF3195">
      <w:pPr>
        <w:spacing w:after="0" w:line="240" w:lineRule="auto"/>
      </w:pPr>
      <w:r>
        <w:separator/>
      </w:r>
    </w:p>
  </w:endnote>
  <w:endnote w:type="continuationSeparator" w:id="0">
    <w:p w14:paraId="0FB92C2A" w14:textId="77777777" w:rsidR="001D207E" w:rsidRDefault="001D207E" w:rsidP="00BF3195">
      <w:pPr>
        <w:spacing w:after="0" w:line="240" w:lineRule="auto"/>
      </w:pPr>
      <w:r>
        <w:continuationSeparator/>
      </w:r>
    </w:p>
  </w:endnote>
  <w:endnote w:type="continuationNotice" w:id="1">
    <w:p w14:paraId="24E20D20" w14:textId="77777777" w:rsidR="001D207E" w:rsidRDefault="001D20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08C81" w14:textId="77777777" w:rsidR="00873F80" w:rsidRDefault="00873F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D46AB" w14:textId="77777777" w:rsidR="00873F80" w:rsidRDefault="00873F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14E2B" w14:textId="77777777" w:rsidR="00873F80" w:rsidRDefault="00873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FC81A" w14:textId="77777777" w:rsidR="001D207E" w:rsidRDefault="001D207E" w:rsidP="00BF3195">
      <w:pPr>
        <w:spacing w:after="0" w:line="240" w:lineRule="auto"/>
      </w:pPr>
      <w:r>
        <w:separator/>
      </w:r>
    </w:p>
  </w:footnote>
  <w:footnote w:type="continuationSeparator" w:id="0">
    <w:p w14:paraId="3CFB7BEF" w14:textId="77777777" w:rsidR="001D207E" w:rsidRDefault="001D207E" w:rsidP="00BF3195">
      <w:pPr>
        <w:spacing w:after="0" w:line="240" w:lineRule="auto"/>
      </w:pPr>
      <w:r>
        <w:continuationSeparator/>
      </w:r>
    </w:p>
  </w:footnote>
  <w:footnote w:type="continuationNotice" w:id="1">
    <w:p w14:paraId="06AB90EA" w14:textId="77777777" w:rsidR="001D207E" w:rsidRDefault="001D20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7C3D" w14:textId="77777777" w:rsidR="00873F80" w:rsidRDefault="00873F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18"/>
      </w:rPr>
      <w:id w:val="-1582135455"/>
      <w:placeholder>
        <w:docPart w:val="DefaultPlaceholder_-1854013440"/>
      </w:placeholder>
    </w:sdtPr>
    <w:sdtEndPr/>
    <w:sdtContent>
      <w:p w14:paraId="3FB03F55" w14:textId="02E82F44" w:rsidR="0074668D" w:rsidRPr="0074668D" w:rsidRDefault="00327970" w:rsidP="0074668D">
        <w:pPr>
          <w:pStyle w:val="Header"/>
          <w:jc w:val="right"/>
          <w:rPr>
            <w:sz w:val="20"/>
            <w:szCs w:val="18"/>
          </w:rPr>
        </w:pPr>
        <w:r>
          <w:rPr>
            <w:sz w:val="20"/>
            <w:szCs w:val="18"/>
          </w:rPr>
          <w:t>Insert DM Tracking Number</w:t>
        </w:r>
      </w:p>
    </w:sdtContent>
  </w:sdt>
  <w:p w14:paraId="4D8BDA4A" w14:textId="2453D8C8" w:rsidR="00BF3195" w:rsidRPr="00D54F46" w:rsidRDefault="00BF3195" w:rsidP="00BF3195">
    <w:pPr>
      <w:pStyle w:val="Header"/>
      <w:jc w:val="center"/>
      <w:rPr>
        <w:b/>
        <w:bCs/>
        <w:sz w:val="28"/>
        <w:szCs w:val="24"/>
      </w:rPr>
    </w:pPr>
    <w:r w:rsidRPr="00D54F46">
      <w:rPr>
        <w:b/>
        <w:bCs/>
        <w:sz w:val="28"/>
        <w:szCs w:val="24"/>
      </w:rPr>
      <w:t>Texas Department of Criminal Justice</w:t>
    </w:r>
  </w:p>
  <w:p w14:paraId="7BA54452" w14:textId="583772E4" w:rsidR="00BF3195" w:rsidRPr="00D54F46" w:rsidRDefault="009857C1" w:rsidP="00BF3195">
    <w:pPr>
      <w:pStyle w:val="Header"/>
      <w:jc w:val="center"/>
      <w:rPr>
        <w:sz w:val="28"/>
        <w:szCs w:val="24"/>
      </w:rPr>
    </w:pPr>
    <w:sdt>
      <w:sdtPr>
        <w:rPr>
          <w:sz w:val="28"/>
          <w:szCs w:val="24"/>
        </w:rPr>
        <w:id w:val="1933783059"/>
        <w:placeholder>
          <w:docPart w:val="DefaultPlaceholder_-1854013440"/>
        </w:placeholder>
      </w:sdtPr>
      <w:sdtEndPr/>
      <w:sdtContent>
        <w:r w:rsidR="00E37DE6" w:rsidRPr="00873F80">
          <w:rPr>
            <w:color w:val="FF0000"/>
            <w:sz w:val="28"/>
            <w:szCs w:val="24"/>
          </w:rPr>
          <w:t>Division Name</w:t>
        </w:r>
      </w:sdtContent>
    </w:sdt>
    <w:r w:rsidR="00E37DE6">
      <w:rPr>
        <w:sz w:val="28"/>
        <w:szCs w:val="24"/>
      </w:rPr>
      <w:t xml:space="preserve"> </w:t>
    </w:r>
    <w:r w:rsidR="00BF3195" w:rsidRPr="00D54F46">
      <w:rPr>
        <w:sz w:val="28"/>
        <w:szCs w:val="24"/>
      </w:rPr>
      <w:t>Division</w:t>
    </w:r>
  </w:p>
  <w:p w14:paraId="48C388E8" w14:textId="77B8450C" w:rsidR="00BF3195" w:rsidRDefault="00BF3195" w:rsidP="00D54F46">
    <w:pPr>
      <w:pStyle w:val="Header"/>
      <w:jc w:val="center"/>
      <w:rPr>
        <w:i/>
        <w:iCs/>
        <w:sz w:val="28"/>
        <w:szCs w:val="24"/>
      </w:rPr>
    </w:pPr>
    <w:r w:rsidRPr="00D54F46">
      <w:rPr>
        <w:i/>
        <w:iCs/>
        <w:sz w:val="28"/>
        <w:szCs w:val="24"/>
      </w:rPr>
      <w:t>Decision Memorandum</w:t>
    </w:r>
  </w:p>
  <w:p w14:paraId="733DDF48" w14:textId="77777777" w:rsidR="003A2162" w:rsidRPr="00D54F46" w:rsidRDefault="003A2162" w:rsidP="00D54F46">
    <w:pPr>
      <w:pStyle w:val="Header"/>
      <w:jc w:val="center"/>
      <w:rPr>
        <w:i/>
        <w:iCs/>
        <w:sz w:val="28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08F8" w14:textId="77777777" w:rsidR="00873F80" w:rsidRDefault="00873F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xtTA0MzYyMrQ0MjNS0lEKTi0uzszPAykwrQUAQoThFiwAAAA="/>
  </w:docVars>
  <w:rsids>
    <w:rsidRoot w:val="00BF3195"/>
    <w:rsid w:val="00017617"/>
    <w:rsid w:val="000313CA"/>
    <w:rsid w:val="0007187C"/>
    <w:rsid w:val="00074BE6"/>
    <w:rsid w:val="00096FE3"/>
    <w:rsid w:val="001101D7"/>
    <w:rsid w:val="001305B5"/>
    <w:rsid w:val="001514B7"/>
    <w:rsid w:val="001D207E"/>
    <w:rsid w:val="00202BDE"/>
    <w:rsid w:val="0020466F"/>
    <w:rsid w:val="002362E8"/>
    <w:rsid w:val="002366F2"/>
    <w:rsid w:val="00244F76"/>
    <w:rsid w:val="0027290C"/>
    <w:rsid w:val="00280E87"/>
    <w:rsid w:val="002D428A"/>
    <w:rsid w:val="002E4CEB"/>
    <w:rsid w:val="002F2092"/>
    <w:rsid w:val="00327970"/>
    <w:rsid w:val="00360ED2"/>
    <w:rsid w:val="003A2162"/>
    <w:rsid w:val="003B2DE4"/>
    <w:rsid w:val="003C76B1"/>
    <w:rsid w:val="003E56DE"/>
    <w:rsid w:val="00420CFB"/>
    <w:rsid w:val="00420E23"/>
    <w:rsid w:val="004F0ABB"/>
    <w:rsid w:val="005158FF"/>
    <w:rsid w:val="00525310"/>
    <w:rsid w:val="0053130B"/>
    <w:rsid w:val="005659D4"/>
    <w:rsid w:val="00567795"/>
    <w:rsid w:val="0059172D"/>
    <w:rsid w:val="005C1242"/>
    <w:rsid w:val="005C2764"/>
    <w:rsid w:val="00614481"/>
    <w:rsid w:val="006416F8"/>
    <w:rsid w:val="006849D0"/>
    <w:rsid w:val="00696F96"/>
    <w:rsid w:val="006A027F"/>
    <w:rsid w:val="006D7D56"/>
    <w:rsid w:val="00704E1E"/>
    <w:rsid w:val="0074668D"/>
    <w:rsid w:val="00761E2E"/>
    <w:rsid w:val="007A3C09"/>
    <w:rsid w:val="007F0AD4"/>
    <w:rsid w:val="00805886"/>
    <w:rsid w:val="00813965"/>
    <w:rsid w:val="0082171E"/>
    <w:rsid w:val="00827106"/>
    <w:rsid w:val="008306C4"/>
    <w:rsid w:val="0085112E"/>
    <w:rsid w:val="00863DC1"/>
    <w:rsid w:val="00873F80"/>
    <w:rsid w:val="00874076"/>
    <w:rsid w:val="0088027B"/>
    <w:rsid w:val="008B474A"/>
    <w:rsid w:val="008C6C60"/>
    <w:rsid w:val="008D6EC7"/>
    <w:rsid w:val="008D7C72"/>
    <w:rsid w:val="00912408"/>
    <w:rsid w:val="009336AC"/>
    <w:rsid w:val="009362C0"/>
    <w:rsid w:val="00946D20"/>
    <w:rsid w:val="009857C1"/>
    <w:rsid w:val="009A445A"/>
    <w:rsid w:val="009F3F75"/>
    <w:rsid w:val="00A3169B"/>
    <w:rsid w:val="00A84305"/>
    <w:rsid w:val="00A91D43"/>
    <w:rsid w:val="00A96E0C"/>
    <w:rsid w:val="00AD5E77"/>
    <w:rsid w:val="00B12060"/>
    <w:rsid w:val="00B34A88"/>
    <w:rsid w:val="00B42137"/>
    <w:rsid w:val="00B46454"/>
    <w:rsid w:val="00B65793"/>
    <w:rsid w:val="00B72356"/>
    <w:rsid w:val="00BB2479"/>
    <w:rsid w:val="00BE0121"/>
    <w:rsid w:val="00BF3195"/>
    <w:rsid w:val="00C2499D"/>
    <w:rsid w:val="00C34788"/>
    <w:rsid w:val="00C40F65"/>
    <w:rsid w:val="00C67401"/>
    <w:rsid w:val="00C8769D"/>
    <w:rsid w:val="00CD5CEB"/>
    <w:rsid w:val="00D41ED6"/>
    <w:rsid w:val="00D54F46"/>
    <w:rsid w:val="00DA114B"/>
    <w:rsid w:val="00DC3873"/>
    <w:rsid w:val="00DC7733"/>
    <w:rsid w:val="00E06941"/>
    <w:rsid w:val="00E31C67"/>
    <w:rsid w:val="00E37DE6"/>
    <w:rsid w:val="00E44E57"/>
    <w:rsid w:val="00E95C11"/>
    <w:rsid w:val="00EB2BBE"/>
    <w:rsid w:val="00EE210A"/>
    <w:rsid w:val="00EE551C"/>
    <w:rsid w:val="00F51D9B"/>
    <w:rsid w:val="00F850F7"/>
    <w:rsid w:val="00FB2FBA"/>
    <w:rsid w:val="00FC102C"/>
    <w:rsid w:val="00FD16B5"/>
    <w:rsid w:val="00FD59AD"/>
    <w:rsid w:val="00FF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2F531"/>
  <w15:chartTrackingRefBased/>
  <w15:docId w15:val="{8B138B74-9E9B-465D-A577-4921DBBF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E2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FB2FBA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B2FBA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B2FB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FBA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F3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3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19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F3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195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420E23"/>
    <w:rPr>
      <w:color w:val="666666"/>
    </w:rPr>
  </w:style>
  <w:style w:type="paragraph" w:styleId="ListParagraph">
    <w:name w:val="List Paragraph"/>
    <w:basedOn w:val="Normal"/>
    <w:uiPriority w:val="34"/>
    <w:qFormat/>
    <w:rsid w:val="00946D20"/>
    <w:pPr>
      <w:ind w:left="720"/>
      <w:contextualSpacing/>
    </w:pPr>
  </w:style>
  <w:style w:type="paragraph" w:styleId="Revision">
    <w:name w:val="Revision"/>
    <w:hidden/>
    <w:uiPriority w:val="99"/>
    <w:semiHidden/>
    <w:rsid w:val="00E37DE6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0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01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012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121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BA929-3513-4978-8648-9E15E8B96D32}"/>
      </w:docPartPr>
      <w:docPartBody>
        <w:p w:rsidR="00AC45F3" w:rsidRDefault="00AC45F3">
          <w:r w:rsidRPr="00F87F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6F031-7E6A-4FF0-9A13-DD6AEDBE3A47}"/>
      </w:docPartPr>
      <w:docPartBody>
        <w:p w:rsidR="00AC45F3" w:rsidRDefault="00AC45F3">
          <w:r w:rsidRPr="00F87F8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F3"/>
    <w:rsid w:val="0007187C"/>
    <w:rsid w:val="0059172D"/>
    <w:rsid w:val="00704E1E"/>
    <w:rsid w:val="00AC45F3"/>
    <w:rsid w:val="00E44E57"/>
    <w:rsid w:val="00F23963"/>
    <w:rsid w:val="00FC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45F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ab9cb-d06f-4782-93fb-82115c8f54f8">
      <Terms xmlns="http://schemas.microsoft.com/office/infopath/2007/PartnerControls"/>
    </lcf76f155ced4ddcb4097134ff3c332f>
    <TaxCatchAll xmlns="1fdd6e7f-7413-4da7-ae12-4df8b04e81d6" xsi:nil="true"/>
    <_ip_UnifiedCompliancePolicyUIAction xmlns="http://schemas.microsoft.com/sharepoint/v3" xsi:nil="true"/>
    <_ip_UnifiedCompliancePolicyProperties xmlns="http://schemas.microsoft.com/sharepoint/v3" xsi:nil="true"/>
    <_ApprovalAssignedTo xmlns="af2ab9cb-d06f-4782-93fb-82115c8f54f8">
      <UserInfo>
        <DisplayName/>
        <AccountId xsi:nil="true"/>
        <AccountType/>
      </UserInfo>
    </_ApprovalAssignedTo>
    <_ApprovalSentBy xmlns="af2ab9cb-d06f-4782-93fb-82115c8f54f8">
      <UserInfo>
        <DisplayName/>
        <AccountId xsi:nil="true"/>
        <AccountType/>
      </UserInfo>
    </_ApprovalSentBy>
    <_ApprovalStatus xmlns="af2ab9cb-d06f-4782-93fb-82115c8f54f8">0</_ApprovalStatus>
    <_ApprovalRespondedBy xmlns="af2ab9cb-d06f-4782-93fb-82115c8f54f8">
      <UserInfo>
        <DisplayName/>
        <AccountId xsi:nil="true"/>
        <AccountType/>
      </UserInfo>
    </_ApprovalRespondedB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652249DF8CD4980D57754FA67FC45" ma:contentTypeVersion="20" ma:contentTypeDescription="Create a new document." ma:contentTypeScope="" ma:versionID="8ae46400eea9fd79fcb7beaeafb91ec7">
  <xsd:schema xmlns:xsd="http://www.w3.org/2001/XMLSchema" xmlns:xs="http://www.w3.org/2001/XMLSchema" xmlns:p="http://schemas.microsoft.com/office/2006/metadata/properties" xmlns:ns1="http://schemas.microsoft.com/sharepoint/v3" xmlns:ns2="af2ab9cb-d06f-4782-93fb-82115c8f54f8" xmlns:ns3="1fdd6e7f-7413-4da7-ae12-4df8b04e81d6" targetNamespace="http://schemas.microsoft.com/office/2006/metadata/properties" ma:root="true" ma:fieldsID="e2815741df37678d1fba441cbad2617b" ns1:_="" ns2:_="" ns3:_="">
    <xsd:import namespace="http://schemas.microsoft.com/sharepoint/v3"/>
    <xsd:import namespace="af2ab9cb-d06f-4782-93fb-82115c8f54f8"/>
    <xsd:import namespace="1fdd6e7f-7413-4da7-ae12-4df8b04e81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ab9cb-d06f-4782-93fb-82115c8f5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e720e1-016b-4518-bee8-1e73397f76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4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5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6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7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d6e7f-7413-4da7-ae12-4df8b04e81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84e8af-9d11-4343-b8cc-9508dc7d9bf3}" ma:internalName="TaxCatchAll" ma:showField="CatchAllData" ma:web="1fdd6e7f-7413-4da7-ae12-4df8b04e8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9743B0-8F44-4E23-8DF6-204A05C50A0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af2ab9cb-d06f-4782-93fb-82115c8f54f8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1fdd6e7f-7413-4da7-ae12-4df8b04e81d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95ABA3B-4FC0-4F72-A3E2-D9B3D717FE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2C6125-E266-4486-B4D3-6AA4D2598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2ab9cb-d06f-4782-93fb-82115c8f54f8"/>
    <ds:schemaRef ds:uri="1fdd6e7f-7413-4da7-ae12-4df8b04e8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08DC50-2881-4744-9678-8B73E16EC0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1099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Therese.Bell@tdcj.texas.gov</dc:creator>
  <cp:keywords/>
  <dc:description/>
  <cp:lastModifiedBy>Leslie Patrick</cp:lastModifiedBy>
  <cp:revision>2</cp:revision>
  <cp:lastPrinted>2024-05-07T20:55:00Z</cp:lastPrinted>
  <dcterms:created xsi:type="dcterms:W3CDTF">2025-09-05T14:47:00Z</dcterms:created>
  <dcterms:modified xsi:type="dcterms:W3CDTF">2025-09-05T14:47:00Z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aae13f27a124ef81085e6944b4355874df307a8c072136c43dfab3ccb463c828</vt:lpwstr>
  </property>
  <property fmtid="{D5CDD505-2E9C-101B-9397-08002B2CF9AE}" pid="3" name="ContentTypeId">
    <vt:lpwstr>0x010100E8E652249DF8CD4980D57754FA67FC45</vt:lpwstr>
  </property>
  <property fmtid="{D5CDD505-2E9C-101B-9397-08002B2CF9AE}" pid="4" name="Order">
    <vt:r8>346700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